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1CD" w:rsidRDefault="00862E2D">
      <w:pPr>
        <w:pStyle w:val="af4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                  Форма № 1</w:t>
      </w:r>
    </w:p>
    <w:p w:rsidR="001871CD" w:rsidRDefault="001871CD">
      <w:pPr>
        <w:pStyle w:val="af4"/>
        <w:jc w:val="center"/>
        <w:rPr>
          <w:b/>
          <w:szCs w:val="28"/>
        </w:rPr>
      </w:pPr>
    </w:p>
    <w:p w:rsidR="001871CD" w:rsidRDefault="00862E2D" w:rsidP="00B50406">
      <w:pPr>
        <w:pStyle w:val="af4"/>
        <w:jc w:val="center"/>
        <w:rPr>
          <w:b/>
          <w:bCs/>
          <w:szCs w:val="28"/>
        </w:rPr>
      </w:pPr>
      <w:r>
        <w:rPr>
          <w:b/>
          <w:szCs w:val="28"/>
        </w:rPr>
        <w:t xml:space="preserve">Информация о дате, времени и месте проведения жеребьевок  по распределению  </w:t>
      </w:r>
      <w:r>
        <w:rPr>
          <w:b/>
          <w:bCs/>
          <w:szCs w:val="28"/>
        </w:rPr>
        <w:t>печатной площади</w:t>
      </w:r>
      <w:r>
        <w:rPr>
          <w:rFonts w:eastAsia="Calibri"/>
          <w:b/>
          <w:bCs/>
          <w:szCs w:val="28"/>
          <w:lang w:eastAsia="en-US"/>
        </w:rPr>
        <w:t xml:space="preserve"> </w:t>
      </w:r>
      <w:r>
        <w:rPr>
          <w:b/>
          <w:bCs/>
          <w:szCs w:val="28"/>
        </w:rPr>
        <w:t xml:space="preserve">для публикации на безвозмездной основе предвыборных агитационных материалов в региональных государственных периодических печатных изданиях между зарегистрированными кандидатами при проведении </w:t>
      </w:r>
      <w:proofErr w:type="gramStart"/>
      <w:r>
        <w:rPr>
          <w:b/>
          <w:bCs/>
          <w:szCs w:val="28"/>
        </w:rPr>
        <w:t>выборов</w:t>
      </w:r>
      <w:r w:rsidR="00B50406">
        <w:rPr>
          <w:b/>
          <w:bCs/>
          <w:szCs w:val="28"/>
        </w:rPr>
        <w:t xml:space="preserve"> депутатов Государственной Думы Федерального Собрания Российской Федерации девятого созыва</w:t>
      </w:r>
      <w:proofErr w:type="gramEnd"/>
    </w:p>
    <w:p w:rsidR="00B50406" w:rsidRDefault="00B50406" w:rsidP="00B50406">
      <w:pPr>
        <w:pStyle w:val="af4"/>
        <w:jc w:val="center"/>
        <w:rPr>
          <w:b/>
          <w:bCs/>
          <w:szCs w:val="28"/>
        </w:rPr>
      </w:pPr>
    </w:p>
    <w:tbl>
      <w:tblPr>
        <w:tblStyle w:val="aff"/>
        <w:tblW w:w="9889" w:type="dxa"/>
        <w:tblLook w:val="04A0" w:firstRow="1" w:lastRow="0" w:firstColumn="1" w:lastColumn="0" w:noHBand="0" w:noVBand="1"/>
      </w:tblPr>
      <w:tblGrid>
        <w:gridCol w:w="817"/>
        <w:gridCol w:w="3095"/>
        <w:gridCol w:w="1583"/>
        <w:gridCol w:w="1701"/>
        <w:gridCol w:w="2693"/>
      </w:tblGrid>
      <w:tr w:rsidR="00B50406" w:rsidTr="00B50406">
        <w:tc>
          <w:tcPr>
            <w:tcW w:w="817" w:type="dxa"/>
          </w:tcPr>
          <w:p w:rsidR="00B50406" w:rsidRDefault="00B50406" w:rsidP="00B50406">
            <w:pPr>
              <w:pStyle w:val="af4"/>
              <w:ind w:left="34" w:firstLine="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B50406" w:rsidRDefault="00B50406" w:rsidP="00B50406">
            <w:pPr>
              <w:pStyle w:val="af4"/>
              <w:ind w:left="34" w:firstLine="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3095" w:type="dxa"/>
          </w:tcPr>
          <w:p w:rsidR="00B50406" w:rsidRDefault="00B50406" w:rsidP="00B50406">
            <w:pPr>
              <w:pStyle w:val="af4"/>
              <w:ind w:left="34" w:firstLine="0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регионального государственного периодического печатного издания</w:t>
            </w:r>
          </w:p>
        </w:tc>
        <w:tc>
          <w:tcPr>
            <w:tcW w:w="1583" w:type="dxa"/>
          </w:tcPr>
          <w:p w:rsidR="00B50406" w:rsidRDefault="00B50406" w:rsidP="00B50406">
            <w:pPr>
              <w:pStyle w:val="af4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Дата проведения жеребьевки</w:t>
            </w:r>
          </w:p>
        </w:tc>
        <w:tc>
          <w:tcPr>
            <w:tcW w:w="1701" w:type="dxa"/>
          </w:tcPr>
          <w:p w:rsidR="00B50406" w:rsidRDefault="00B50406" w:rsidP="00B50406">
            <w:pPr>
              <w:pStyle w:val="af4"/>
              <w:ind w:firstLine="34"/>
              <w:jc w:val="center"/>
              <w:rPr>
                <w:sz w:val="24"/>
              </w:rPr>
            </w:pPr>
            <w:r>
              <w:rPr>
                <w:sz w:val="24"/>
              </w:rPr>
              <w:t>Время проведения жеребьевки</w:t>
            </w:r>
          </w:p>
        </w:tc>
        <w:tc>
          <w:tcPr>
            <w:tcW w:w="2693" w:type="dxa"/>
          </w:tcPr>
          <w:p w:rsidR="00B50406" w:rsidRDefault="00B50406" w:rsidP="00B50406">
            <w:pPr>
              <w:pStyle w:val="af4"/>
              <w:ind w:firstLine="34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</w:p>
          <w:p w:rsidR="00B50406" w:rsidRDefault="00B50406" w:rsidP="00B50406">
            <w:pPr>
              <w:pStyle w:val="af4"/>
              <w:ind w:firstLine="0"/>
              <w:jc w:val="center"/>
              <w:rPr>
                <w:i/>
                <w:szCs w:val="28"/>
              </w:rPr>
            </w:pPr>
            <w:r>
              <w:rPr>
                <w:sz w:val="24"/>
              </w:rPr>
              <w:t>проведения жеребьевки</w:t>
            </w:r>
          </w:p>
        </w:tc>
      </w:tr>
      <w:tr w:rsidR="00B50406" w:rsidRPr="00B50406" w:rsidTr="00B50406">
        <w:tc>
          <w:tcPr>
            <w:tcW w:w="817" w:type="dxa"/>
          </w:tcPr>
          <w:p w:rsidR="00B50406" w:rsidRPr="00B50406" w:rsidRDefault="00B50406" w:rsidP="00B50406">
            <w:pPr>
              <w:jc w:val="center"/>
            </w:pPr>
            <w:r w:rsidRPr="00B50406">
              <w:t>1</w:t>
            </w:r>
          </w:p>
        </w:tc>
        <w:tc>
          <w:tcPr>
            <w:tcW w:w="3095" w:type="dxa"/>
          </w:tcPr>
          <w:p w:rsidR="00391621" w:rsidRPr="00B50406" w:rsidRDefault="00391621" w:rsidP="00391621">
            <w:pPr>
              <w:jc w:val="center"/>
            </w:pPr>
            <w:r>
              <w:t xml:space="preserve">Периодическое печатное издание </w:t>
            </w:r>
            <w:r w:rsidR="00B50406" w:rsidRPr="00B50406">
              <w:t xml:space="preserve"> </w:t>
            </w:r>
          </w:p>
          <w:p w:rsidR="00B50406" w:rsidRPr="00B50406" w:rsidRDefault="00B50406" w:rsidP="00B50406">
            <w:pPr>
              <w:jc w:val="center"/>
            </w:pPr>
            <w:r w:rsidRPr="00B50406">
              <w:t>«</w:t>
            </w:r>
            <w:proofErr w:type="spellStart"/>
            <w:r w:rsidRPr="00B50406">
              <w:t>Сельцовский</w:t>
            </w:r>
            <w:proofErr w:type="spellEnd"/>
            <w:r w:rsidRPr="00B50406">
              <w:t xml:space="preserve"> вестник»</w:t>
            </w:r>
          </w:p>
        </w:tc>
        <w:tc>
          <w:tcPr>
            <w:tcW w:w="1583" w:type="dxa"/>
          </w:tcPr>
          <w:p w:rsidR="00B50406" w:rsidRPr="00B50406" w:rsidRDefault="00B50406" w:rsidP="00B50406">
            <w:pPr>
              <w:jc w:val="center"/>
            </w:pPr>
            <w:r w:rsidRPr="00B50406">
              <w:t>18</w:t>
            </w:r>
            <w:r>
              <w:t xml:space="preserve">.08.2026 </w:t>
            </w:r>
          </w:p>
        </w:tc>
        <w:tc>
          <w:tcPr>
            <w:tcW w:w="1701" w:type="dxa"/>
          </w:tcPr>
          <w:p w:rsidR="00B50406" w:rsidRPr="00B50406" w:rsidRDefault="00B50406" w:rsidP="00B50406">
            <w:pPr>
              <w:pStyle w:val="af4"/>
              <w:ind w:left="-108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B50406">
              <w:rPr>
                <w:sz w:val="24"/>
              </w:rPr>
              <w:t>08</w:t>
            </w:r>
            <w:r>
              <w:rPr>
                <w:sz w:val="24"/>
              </w:rPr>
              <w:t xml:space="preserve"> </w:t>
            </w:r>
            <w:r w:rsidRPr="00B50406">
              <w:rPr>
                <w:sz w:val="24"/>
              </w:rPr>
              <w:t>час.</w:t>
            </w:r>
            <w:r>
              <w:rPr>
                <w:sz w:val="24"/>
              </w:rPr>
              <w:t xml:space="preserve"> </w:t>
            </w:r>
            <w:r w:rsidRPr="00B50406">
              <w:rPr>
                <w:sz w:val="24"/>
              </w:rPr>
              <w:t>25</w:t>
            </w:r>
            <w:r>
              <w:rPr>
                <w:sz w:val="24"/>
              </w:rPr>
              <w:t xml:space="preserve"> </w:t>
            </w:r>
            <w:r w:rsidRPr="00B50406">
              <w:rPr>
                <w:sz w:val="24"/>
              </w:rPr>
              <w:t>мин.</w:t>
            </w:r>
          </w:p>
        </w:tc>
        <w:tc>
          <w:tcPr>
            <w:tcW w:w="2693" w:type="dxa"/>
          </w:tcPr>
          <w:p w:rsidR="00B50406" w:rsidRDefault="00B50406" w:rsidP="00B50406">
            <w:pPr>
              <w:jc w:val="center"/>
            </w:pPr>
            <w:r w:rsidRPr="00B50406">
              <w:t xml:space="preserve">Брянская область, </w:t>
            </w:r>
          </w:p>
          <w:p w:rsidR="00B50406" w:rsidRDefault="00B50406" w:rsidP="00B50406">
            <w:pPr>
              <w:jc w:val="center"/>
            </w:pPr>
            <w:r w:rsidRPr="00B50406">
              <w:t xml:space="preserve">город Сельцо, </w:t>
            </w:r>
          </w:p>
          <w:p w:rsidR="00B50406" w:rsidRPr="00B50406" w:rsidRDefault="00B50406" w:rsidP="00B50406">
            <w:pPr>
              <w:jc w:val="center"/>
            </w:pPr>
            <w:r w:rsidRPr="00B50406">
              <w:t xml:space="preserve">улица Свердлова, дом 8 </w:t>
            </w:r>
          </w:p>
        </w:tc>
      </w:tr>
    </w:tbl>
    <w:p w:rsidR="00B50406" w:rsidRDefault="00B50406" w:rsidP="00B50406">
      <w:pPr>
        <w:pStyle w:val="af4"/>
        <w:jc w:val="center"/>
        <w:rPr>
          <w:i/>
          <w:szCs w:val="28"/>
        </w:rPr>
      </w:pPr>
    </w:p>
    <w:p w:rsidR="00B50406" w:rsidRDefault="00B50406" w:rsidP="00B50406">
      <w:pPr>
        <w:pStyle w:val="af4"/>
        <w:jc w:val="center"/>
        <w:rPr>
          <w:i/>
          <w:szCs w:val="28"/>
        </w:rPr>
      </w:pPr>
    </w:p>
    <w:p w:rsidR="00B50406" w:rsidRDefault="00B50406">
      <w:pPr>
        <w:pStyle w:val="af4"/>
        <w:ind w:firstLine="0"/>
        <w:rPr>
          <w:b/>
          <w:sz w:val="24"/>
        </w:rPr>
      </w:pPr>
    </w:p>
    <w:p w:rsidR="00B50406" w:rsidRDefault="00B50406" w:rsidP="00B50406">
      <w:pPr>
        <w:pStyle w:val="af4"/>
        <w:jc w:val="right"/>
        <w:rPr>
          <w:b/>
          <w:sz w:val="24"/>
        </w:rPr>
      </w:pPr>
      <w:r>
        <w:rPr>
          <w:b/>
          <w:sz w:val="24"/>
        </w:rPr>
        <w:t>Форма № 1</w:t>
      </w:r>
    </w:p>
    <w:p w:rsidR="00B50406" w:rsidRDefault="00B50406" w:rsidP="00B50406">
      <w:pPr>
        <w:pStyle w:val="af4"/>
        <w:jc w:val="center"/>
        <w:rPr>
          <w:b/>
          <w:szCs w:val="28"/>
        </w:rPr>
      </w:pPr>
    </w:p>
    <w:p w:rsidR="00B50406" w:rsidRDefault="00B50406" w:rsidP="00B50406">
      <w:pPr>
        <w:pStyle w:val="af4"/>
        <w:jc w:val="center"/>
        <w:rPr>
          <w:b/>
          <w:sz w:val="24"/>
        </w:rPr>
      </w:pPr>
      <w:r>
        <w:rPr>
          <w:b/>
          <w:szCs w:val="28"/>
        </w:rPr>
        <w:t xml:space="preserve">Информация о дате, времени и месте проведения жеребьевок  по распределению  </w:t>
      </w:r>
      <w:r>
        <w:rPr>
          <w:b/>
          <w:bCs/>
          <w:szCs w:val="28"/>
        </w:rPr>
        <w:t>печатной площади</w:t>
      </w:r>
      <w:r>
        <w:rPr>
          <w:rFonts w:eastAsia="Calibri"/>
          <w:b/>
          <w:bCs/>
          <w:szCs w:val="28"/>
          <w:lang w:eastAsia="en-US"/>
        </w:rPr>
        <w:t xml:space="preserve"> </w:t>
      </w:r>
      <w:r>
        <w:rPr>
          <w:b/>
          <w:bCs/>
          <w:szCs w:val="28"/>
        </w:rPr>
        <w:t>для публикации на безвозмездной основе предвыборных агитационных материалов в региональных государственных периодических печатных изданиях между зарегистрированными кандидатами при проведении</w:t>
      </w:r>
      <w:r>
        <w:rPr>
          <w:b/>
          <w:bCs/>
          <w:szCs w:val="28"/>
        </w:rPr>
        <w:t xml:space="preserve"> досрочных </w:t>
      </w:r>
      <w:r>
        <w:rPr>
          <w:b/>
          <w:bCs/>
          <w:szCs w:val="28"/>
        </w:rPr>
        <w:t xml:space="preserve">выборов </w:t>
      </w:r>
      <w:r>
        <w:rPr>
          <w:b/>
          <w:bCs/>
          <w:szCs w:val="28"/>
        </w:rPr>
        <w:t>Губернатора Брянской области</w:t>
      </w:r>
    </w:p>
    <w:p w:rsidR="00B50406" w:rsidRDefault="00B50406">
      <w:pPr>
        <w:pStyle w:val="af4"/>
        <w:ind w:firstLine="0"/>
        <w:rPr>
          <w:b/>
          <w:sz w:val="24"/>
        </w:rPr>
      </w:pPr>
    </w:p>
    <w:p w:rsidR="00B50406" w:rsidRDefault="00B50406">
      <w:pPr>
        <w:pStyle w:val="af4"/>
        <w:ind w:firstLine="0"/>
        <w:rPr>
          <w:b/>
          <w:sz w:val="24"/>
        </w:rPr>
      </w:pPr>
    </w:p>
    <w:tbl>
      <w:tblPr>
        <w:tblStyle w:val="aff"/>
        <w:tblW w:w="9889" w:type="dxa"/>
        <w:tblLook w:val="04A0" w:firstRow="1" w:lastRow="0" w:firstColumn="1" w:lastColumn="0" w:noHBand="0" w:noVBand="1"/>
      </w:tblPr>
      <w:tblGrid>
        <w:gridCol w:w="817"/>
        <w:gridCol w:w="3095"/>
        <w:gridCol w:w="1583"/>
        <w:gridCol w:w="1701"/>
        <w:gridCol w:w="2693"/>
      </w:tblGrid>
      <w:tr w:rsidR="00B50406" w:rsidTr="005848FF">
        <w:tc>
          <w:tcPr>
            <w:tcW w:w="817" w:type="dxa"/>
          </w:tcPr>
          <w:p w:rsidR="00B50406" w:rsidRDefault="00B50406" w:rsidP="005848FF">
            <w:pPr>
              <w:pStyle w:val="af4"/>
              <w:ind w:left="34" w:firstLine="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B50406" w:rsidRDefault="00B50406" w:rsidP="005848FF">
            <w:pPr>
              <w:pStyle w:val="af4"/>
              <w:ind w:left="34" w:firstLine="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3095" w:type="dxa"/>
          </w:tcPr>
          <w:p w:rsidR="00B50406" w:rsidRDefault="00B50406" w:rsidP="005848FF">
            <w:pPr>
              <w:pStyle w:val="af4"/>
              <w:ind w:left="34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Наименование </w:t>
            </w:r>
            <w:bookmarkStart w:id="0" w:name="_GoBack"/>
            <w:bookmarkEnd w:id="0"/>
            <w:r>
              <w:rPr>
                <w:sz w:val="24"/>
              </w:rPr>
              <w:t>регионального государственного периодического печатного издания</w:t>
            </w:r>
          </w:p>
        </w:tc>
        <w:tc>
          <w:tcPr>
            <w:tcW w:w="1583" w:type="dxa"/>
          </w:tcPr>
          <w:p w:rsidR="00B50406" w:rsidRDefault="00B50406" w:rsidP="005848FF">
            <w:pPr>
              <w:pStyle w:val="af4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Дата проведения жеребьевки</w:t>
            </w:r>
          </w:p>
        </w:tc>
        <w:tc>
          <w:tcPr>
            <w:tcW w:w="1701" w:type="dxa"/>
          </w:tcPr>
          <w:p w:rsidR="00B50406" w:rsidRDefault="00B50406" w:rsidP="005848FF">
            <w:pPr>
              <w:pStyle w:val="af4"/>
              <w:ind w:firstLine="34"/>
              <w:jc w:val="center"/>
              <w:rPr>
                <w:sz w:val="24"/>
              </w:rPr>
            </w:pPr>
            <w:r>
              <w:rPr>
                <w:sz w:val="24"/>
              </w:rPr>
              <w:t>Время проведения жеребьевки</w:t>
            </w:r>
          </w:p>
        </w:tc>
        <w:tc>
          <w:tcPr>
            <w:tcW w:w="2693" w:type="dxa"/>
          </w:tcPr>
          <w:p w:rsidR="00B50406" w:rsidRDefault="00B50406" w:rsidP="005848FF">
            <w:pPr>
              <w:pStyle w:val="af4"/>
              <w:ind w:firstLine="34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</w:p>
          <w:p w:rsidR="00B50406" w:rsidRDefault="00B50406" w:rsidP="005848FF">
            <w:pPr>
              <w:pStyle w:val="af4"/>
              <w:ind w:firstLine="0"/>
              <w:jc w:val="center"/>
              <w:rPr>
                <w:i/>
                <w:szCs w:val="28"/>
              </w:rPr>
            </w:pPr>
            <w:r>
              <w:rPr>
                <w:sz w:val="24"/>
              </w:rPr>
              <w:t>проведения жеребьевки</w:t>
            </w:r>
          </w:p>
        </w:tc>
      </w:tr>
      <w:tr w:rsidR="00B50406" w:rsidRPr="00B50406" w:rsidTr="005848FF">
        <w:tc>
          <w:tcPr>
            <w:tcW w:w="817" w:type="dxa"/>
          </w:tcPr>
          <w:p w:rsidR="00B50406" w:rsidRPr="00B50406" w:rsidRDefault="00B50406" w:rsidP="005848FF">
            <w:pPr>
              <w:jc w:val="center"/>
            </w:pPr>
            <w:r w:rsidRPr="00B50406">
              <w:t>1</w:t>
            </w:r>
          </w:p>
        </w:tc>
        <w:tc>
          <w:tcPr>
            <w:tcW w:w="3095" w:type="dxa"/>
          </w:tcPr>
          <w:p w:rsidR="00391621" w:rsidRPr="00B50406" w:rsidRDefault="00391621" w:rsidP="00391621">
            <w:pPr>
              <w:jc w:val="center"/>
            </w:pPr>
            <w:r>
              <w:t xml:space="preserve">Периодическое печатное издание </w:t>
            </w:r>
            <w:r w:rsidRPr="00B50406">
              <w:t xml:space="preserve"> </w:t>
            </w:r>
          </w:p>
          <w:p w:rsidR="00B50406" w:rsidRPr="00B50406" w:rsidRDefault="00B50406" w:rsidP="005848FF">
            <w:pPr>
              <w:jc w:val="center"/>
            </w:pPr>
            <w:r w:rsidRPr="00B50406">
              <w:t xml:space="preserve"> «</w:t>
            </w:r>
            <w:proofErr w:type="spellStart"/>
            <w:r w:rsidRPr="00B50406">
              <w:t>Сельцовский</w:t>
            </w:r>
            <w:proofErr w:type="spellEnd"/>
            <w:r w:rsidRPr="00B50406">
              <w:t xml:space="preserve"> вестник»</w:t>
            </w:r>
          </w:p>
        </w:tc>
        <w:tc>
          <w:tcPr>
            <w:tcW w:w="1583" w:type="dxa"/>
          </w:tcPr>
          <w:p w:rsidR="00B50406" w:rsidRPr="00B50406" w:rsidRDefault="00B50406" w:rsidP="005848FF">
            <w:pPr>
              <w:jc w:val="center"/>
            </w:pPr>
            <w:r w:rsidRPr="00B50406">
              <w:t>18</w:t>
            </w:r>
            <w:r>
              <w:t xml:space="preserve">.08.2026 </w:t>
            </w:r>
          </w:p>
        </w:tc>
        <w:tc>
          <w:tcPr>
            <w:tcW w:w="1701" w:type="dxa"/>
          </w:tcPr>
          <w:p w:rsidR="00B50406" w:rsidRPr="00B50406" w:rsidRDefault="00B50406" w:rsidP="00B50406">
            <w:pPr>
              <w:pStyle w:val="af4"/>
              <w:ind w:left="-108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B50406">
              <w:rPr>
                <w:sz w:val="24"/>
              </w:rPr>
              <w:t>08</w:t>
            </w:r>
            <w:r>
              <w:rPr>
                <w:sz w:val="24"/>
              </w:rPr>
              <w:t xml:space="preserve"> </w:t>
            </w:r>
            <w:r w:rsidRPr="00B50406">
              <w:rPr>
                <w:sz w:val="24"/>
              </w:rPr>
              <w:t>час.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00</w:t>
            </w:r>
            <w:r>
              <w:rPr>
                <w:sz w:val="24"/>
              </w:rPr>
              <w:t xml:space="preserve"> </w:t>
            </w:r>
            <w:r w:rsidRPr="00B50406">
              <w:rPr>
                <w:sz w:val="24"/>
              </w:rPr>
              <w:t>мин.</w:t>
            </w:r>
          </w:p>
        </w:tc>
        <w:tc>
          <w:tcPr>
            <w:tcW w:w="2693" w:type="dxa"/>
          </w:tcPr>
          <w:p w:rsidR="00B50406" w:rsidRDefault="00B50406" w:rsidP="005848FF">
            <w:pPr>
              <w:jc w:val="center"/>
            </w:pPr>
            <w:r w:rsidRPr="00B50406">
              <w:t xml:space="preserve">Брянская область, </w:t>
            </w:r>
          </w:p>
          <w:p w:rsidR="00B50406" w:rsidRDefault="00B50406" w:rsidP="005848FF">
            <w:pPr>
              <w:jc w:val="center"/>
            </w:pPr>
            <w:r w:rsidRPr="00B50406">
              <w:t xml:space="preserve">город Сельцо, </w:t>
            </w:r>
          </w:p>
          <w:p w:rsidR="00B50406" w:rsidRPr="00B50406" w:rsidRDefault="00B50406" w:rsidP="005848FF">
            <w:pPr>
              <w:jc w:val="center"/>
            </w:pPr>
            <w:r w:rsidRPr="00B50406">
              <w:t xml:space="preserve">улица Свердлова, дом 8 </w:t>
            </w:r>
          </w:p>
        </w:tc>
      </w:tr>
    </w:tbl>
    <w:p w:rsidR="00B50406" w:rsidRDefault="00B50406">
      <w:pPr>
        <w:pStyle w:val="af4"/>
        <w:ind w:firstLine="0"/>
        <w:rPr>
          <w:b/>
          <w:sz w:val="24"/>
        </w:rPr>
      </w:pPr>
    </w:p>
    <w:p w:rsidR="00B50406" w:rsidRDefault="00B50406">
      <w:pPr>
        <w:pStyle w:val="af4"/>
        <w:ind w:firstLine="0"/>
        <w:rPr>
          <w:b/>
          <w:sz w:val="24"/>
        </w:rPr>
      </w:pPr>
    </w:p>
    <w:p w:rsidR="00B50406" w:rsidRDefault="00B50406">
      <w:pPr>
        <w:pStyle w:val="af4"/>
        <w:ind w:firstLine="0"/>
        <w:rPr>
          <w:b/>
          <w:sz w:val="24"/>
        </w:rPr>
      </w:pPr>
    </w:p>
    <w:p w:rsidR="00B50406" w:rsidRDefault="00B50406">
      <w:pPr>
        <w:pStyle w:val="af4"/>
        <w:ind w:firstLine="0"/>
        <w:rPr>
          <w:b/>
          <w:sz w:val="24"/>
        </w:rPr>
      </w:pPr>
    </w:p>
    <w:p w:rsidR="00B50406" w:rsidRDefault="00B50406">
      <w:pPr>
        <w:pStyle w:val="af4"/>
        <w:ind w:firstLine="0"/>
        <w:rPr>
          <w:b/>
          <w:sz w:val="24"/>
        </w:rPr>
      </w:pPr>
    </w:p>
    <w:p w:rsidR="00B50406" w:rsidRDefault="00B50406">
      <w:pPr>
        <w:pStyle w:val="af4"/>
        <w:ind w:firstLine="0"/>
        <w:rPr>
          <w:b/>
          <w:sz w:val="24"/>
        </w:rPr>
      </w:pPr>
    </w:p>
    <w:p w:rsidR="00B50406" w:rsidRDefault="00B50406">
      <w:pPr>
        <w:pStyle w:val="af4"/>
        <w:ind w:firstLine="0"/>
        <w:rPr>
          <w:b/>
          <w:sz w:val="24"/>
        </w:rPr>
      </w:pPr>
    </w:p>
    <w:p w:rsidR="00B50406" w:rsidRDefault="00B50406">
      <w:pPr>
        <w:pStyle w:val="af4"/>
        <w:ind w:firstLine="0"/>
        <w:rPr>
          <w:b/>
          <w:sz w:val="24"/>
        </w:rPr>
      </w:pPr>
    </w:p>
    <w:sectPr w:rsidR="00B50406">
      <w:headerReference w:type="even" r:id="rId9"/>
      <w:headerReference w:type="default" r:id="rId10"/>
      <w:pgSz w:w="11906" w:h="16838"/>
      <w:pgMar w:top="1134" w:right="850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1CD" w:rsidRDefault="00862E2D">
      <w:r>
        <w:separator/>
      </w:r>
    </w:p>
  </w:endnote>
  <w:endnote w:type="continuationSeparator" w:id="0">
    <w:p w:rsidR="001871CD" w:rsidRDefault="00862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1CD" w:rsidRDefault="00862E2D">
      <w:r>
        <w:separator/>
      </w:r>
    </w:p>
  </w:footnote>
  <w:footnote w:type="continuationSeparator" w:id="0">
    <w:p w:rsidR="001871CD" w:rsidRDefault="00862E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1CD" w:rsidRDefault="00862E2D">
    <w:pPr>
      <w:pStyle w:val="aa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1871CD" w:rsidRDefault="001871CD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1CD" w:rsidRDefault="001871CD">
    <w:pPr>
      <w:pStyle w:val="aa"/>
      <w:framePr w:wrap="around" w:vAnchor="text" w:hAnchor="margin" w:xAlign="center" w:y="1"/>
      <w:rPr>
        <w:rStyle w:val="af7"/>
      </w:rPr>
    </w:pPr>
  </w:p>
  <w:p w:rsidR="001871CD" w:rsidRDefault="001871CD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966AE"/>
    <w:multiLevelType w:val="hybridMultilevel"/>
    <w:tmpl w:val="C8749D82"/>
    <w:lvl w:ilvl="0" w:tplc="18D06A9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9D74E1B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429495E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277625E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606EBA3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9A4281D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8A926A1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C6BA803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243EACE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0645206"/>
    <w:multiLevelType w:val="hybridMultilevel"/>
    <w:tmpl w:val="074C461E"/>
    <w:lvl w:ilvl="0" w:tplc="6136D614">
      <w:start w:val="1"/>
      <w:numFmt w:val="decimal"/>
      <w:lvlText w:val="%1)"/>
      <w:lvlJc w:val="left"/>
      <w:pPr>
        <w:ind w:left="709" w:hanging="360"/>
      </w:pPr>
    </w:lvl>
    <w:lvl w:ilvl="1" w:tplc="4536941A">
      <w:start w:val="1"/>
      <w:numFmt w:val="lowerLetter"/>
      <w:lvlText w:val="%2."/>
      <w:lvlJc w:val="left"/>
      <w:pPr>
        <w:ind w:left="1429" w:hanging="360"/>
      </w:pPr>
    </w:lvl>
    <w:lvl w:ilvl="2" w:tplc="2376DDDE">
      <w:start w:val="1"/>
      <w:numFmt w:val="lowerRoman"/>
      <w:lvlText w:val="%3."/>
      <w:lvlJc w:val="right"/>
      <w:pPr>
        <w:ind w:left="2149" w:hanging="180"/>
      </w:pPr>
    </w:lvl>
    <w:lvl w:ilvl="3" w:tplc="1E2038FE">
      <w:start w:val="1"/>
      <w:numFmt w:val="decimal"/>
      <w:lvlText w:val="%4."/>
      <w:lvlJc w:val="left"/>
      <w:pPr>
        <w:ind w:left="2869" w:hanging="360"/>
      </w:pPr>
    </w:lvl>
    <w:lvl w:ilvl="4" w:tplc="B8E82F6A">
      <w:start w:val="1"/>
      <w:numFmt w:val="lowerLetter"/>
      <w:lvlText w:val="%5."/>
      <w:lvlJc w:val="left"/>
      <w:pPr>
        <w:ind w:left="3589" w:hanging="360"/>
      </w:pPr>
    </w:lvl>
    <w:lvl w:ilvl="5" w:tplc="5E9E5B0E">
      <w:start w:val="1"/>
      <w:numFmt w:val="lowerRoman"/>
      <w:lvlText w:val="%6."/>
      <w:lvlJc w:val="right"/>
      <w:pPr>
        <w:ind w:left="4309" w:hanging="180"/>
      </w:pPr>
    </w:lvl>
    <w:lvl w:ilvl="6" w:tplc="B4DAB838">
      <w:start w:val="1"/>
      <w:numFmt w:val="decimal"/>
      <w:lvlText w:val="%7."/>
      <w:lvlJc w:val="left"/>
      <w:pPr>
        <w:ind w:left="5029" w:hanging="360"/>
      </w:pPr>
    </w:lvl>
    <w:lvl w:ilvl="7" w:tplc="F3D26D2A">
      <w:start w:val="1"/>
      <w:numFmt w:val="lowerLetter"/>
      <w:lvlText w:val="%8."/>
      <w:lvlJc w:val="left"/>
      <w:pPr>
        <w:ind w:left="5749" w:hanging="360"/>
      </w:pPr>
    </w:lvl>
    <w:lvl w:ilvl="8" w:tplc="7EEEFC36">
      <w:start w:val="1"/>
      <w:numFmt w:val="lowerRoman"/>
      <w:lvlText w:val="%9."/>
      <w:lvlJc w:val="right"/>
      <w:pPr>
        <w:ind w:left="6469" w:hanging="180"/>
      </w:pPr>
    </w:lvl>
  </w:abstractNum>
  <w:abstractNum w:abstractNumId="2">
    <w:nsid w:val="246A3DBC"/>
    <w:multiLevelType w:val="hybridMultilevel"/>
    <w:tmpl w:val="1BC8377E"/>
    <w:lvl w:ilvl="0" w:tplc="5E8CBB14">
      <w:start w:val="1"/>
      <w:numFmt w:val="decimal"/>
      <w:lvlText w:val="%1)"/>
      <w:lvlJc w:val="left"/>
      <w:pPr>
        <w:ind w:left="709" w:hanging="360"/>
      </w:pPr>
    </w:lvl>
    <w:lvl w:ilvl="1" w:tplc="970E5C46">
      <w:start w:val="1"/>
      <w:numFmt w:val="lowerLetter"/>
      <w:lvlText w:val="%2."/>
      <w:lvlJc w:val="left"/>
      <w:pPr>
        <w:ind w:left="1429" w:hanging="360"/>
      </w:pPr>
    </w:lvl>
    <w:lvl w:ilvl="2" w:tplc="590EEE0C">
      <w:start w:val="1"/>
      <w:numFmt w:val="lowerRoman"/>
      <w:lvlText w:val="%3."/>
      <w:lvlJc w:val="right"/>
      <w:pPr>
        <w:ind w:left="2149" w:hanging="180"/>
      </w:pPr>
    </w:lvl>
    <w:lvl w:ilvl="3" w:tplc="CAC2F396">
      <w:start w:val="1"/>
      <w:numFmt w:val="decimal"/>
      <w:lvlText w:val="%4."/>
      <w:lvlJc w:val="left"/>
      <w:pPr>
        <w:ind w:left="2869" w:hanging="360"/>
      </w:pPr>
    </w:lvl>
    <w:lvl w:ilvl="4" w:tplc="7AD6D22A">
      <w:start w:val="1"/>
      <w:numFmt w:val="lowerLetter"/>
      <w:lvlText w:val="%5."/>
      <w:lvlJc w:val="left"/>
      <w:pPr>
        <w:ind w:left="3589" w:hanging="360"/>
      </w:pPr>
    </w:lvl>
    <w:lvl w:ilvl="5" w:tplc="3C8E78F6">
      <w:start w:val="1"/>
      <w:numFmt w:val="lowerRoman"/>
      <w:lvlText w:val="%6."/>
      <w:lvlJc w:val="right"/>
      <w:pPr>
        <w:ind w:left="4309" w:hanging="180"/>
      </w:pPr>
    </w:lvl>
    <w:lvl w:ilvl="6" w:tplc="D026013A">
      <w:start w:val="1"/>
      <w:numFmt w:val="decimal"/>
      <w:lvlText w:val="%7."/>
      <w:lvlJc w:val="left"/>
      <w:pPr>
        <w:ind w:left="5029" w:hanging="360"/>
      </w:pPr>
    </w:lvl>
    <w:lvl w:ilvl="7" w:tplc="7242AAEC">
      <w:start w:val="1"/>
      <w:numFmt w:val="lowerLetter"/>
      <w:lvlText w:val="%8."/>
      <w:lvlJc w:val="left"/>
      <w:pPr>
        <w:ind w:left="5749" w:hanging="360"/>
      </w:pPr>
    </w:lvl>
    <w:lvl w:ilvl="8" w:tplc="C66C9E38">
      <w:start w:val="1"/>
      <w:numFmt w:val="lowerRoman"/>
      <w:lvlText w:val="%9."/>
      <w:lvlJc w:val="right"/>
      <w:pPr>
        <w:ind w:left="6469" w:hanging="180"/>
      </w:pPr>
    </w:lvl>
  </w:abstractNum>
  <w:abstractNum w:abstractNumId="3">
    <w:nsid w:val="2FC546BC"/>
    <w:multiLevelType w:val="hybridMultilevel"/>
    <w:tmpl w:val="DBBEC81A"/>
    <w:lvl w:ilvl="0" w:tplc="4866BFCC">
      <w:start w:val="1"/>
      <w:numFmt w:val="decimal"/>
      <w:lvlText w:val="%1."/>
      <w:lvlJc w:val="left"/>
      <w:pPr>
        <w:tabs>
          <w:tab w:val="num" w:pos="1834"/>
        </w:tabs>
        <w:ind w:left="1834" w:hanging="1125"/>
      </w:pPr>
      <w:rPr>
        <w:rFonts w:hint="default"/>
      </w:rPr>
    </w:lvl>
    <w:lvl w:ilvl="1" w:tplc="9EE8A148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AE38207C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917A7C3E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13E97EC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DADA7256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B26A1E5A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DFEC1EFE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46583486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3DF80CA1"/>
    <w:multiLevelType w:val="hybridMultilevel"/>
    <w:tmpl w:val="3D241134"/>
    <w:lvl w:ilvl="0" w:tplc="5B24013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B027C7E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50E01F0E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D6D07F8E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D5744A88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9918DA6A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D5E326C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BCBCFECE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DB10A0CE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414F38CD"/>
    <w:multiLevelType w:val="multilevel"/>
    <w:tmpl w:val="FA60DA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7C85422F"/>
    <w:multiLevelType w:val="hybridMultilevel"/>
    <w:tmpl w:val="75CCAE08"/>
    <w:lvl w:ilvl="0" w:tplc="F5263BCC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57B8BFB6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 w:tplc="26B8B0E8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 w:tplc="219821B4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 w:tplc="6F14C1B6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 w:tplc="F29047E2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 w:tplc="30C0A698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 w:tplc="B30EAE0E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 w:tplc="017EBB9E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7D0327BC"/>
    <w:multiLevelType w:val="hybridMultilevel"/>
    <w:tmpl w:val="1A024400"/>
    <w:lvl w:ilvl="0" w:tplc="418AAA3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D74873B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D3299D0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C68BABC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3AAF7C0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39EEDC6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8F63BCE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D7989D3C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308EA8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5"/>
  </w:num>
  <w:num w:numId="5">
    <w:abstractNumId w:val="6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1CD"/>
    <w:rsid w:val="001871CD"/>
    <w:rsid w:val="00391621"/>
    <w:rsid w:val="006452CC"/>
    <w:rsid w:val="00862E2D"/>
    <w:rsid w:val="00B50406"/>
    <w:rsid w:val="00EC5A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pPr>
      <w:keepNext/>
      <w:ind w:left="240"/>
      <w:jc w:val="center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qFormat/>
    <w:pPr>
      <w:keepNext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pPr>
      <w:keepNext/>
      <w:ind w:left="-70" w:right="-212" w:hanging="142"/>
      <w:jc w:val="center"/>
      <w:outlineLvl w:val="6"/>
    </w:pPr>
    <w:rPr>
      <w:b/>
      <w:bCs/>
      <w:sz w:val="36"/>
      <w:szCs w:val="36"/>
    </w:rPr>
  </w:style>
  <w:style w:type="paragraph" w:styleId="8">
    <w:name w:val="heading 8"/>
    <w:basedOn w:val="a"/>
    <w:next w:val="a"/>
    <w:link w:val="80"/>
    <w:qFormat/>
    <w:pPr>
      <w:keepNext/>
      <w:ind w:firstLine="851"/>
      <w:outlineLvl w:val="7"/>
    </w:pPr>
    <w:rPr>
      <w:sz w:val="2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a9">
    <w:name w:val="Верхний колонтитул Знак"/>
    <w:basedOn w:val="a0"/>
    <w:link w:val="aa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paragraph" w:styleId="32">
    <w:name w:val="Body Text 3"/>
    <w:basedOn w:val="a"/>
    <w:link w:val="33"/>
    <w:semiHidden/>
    <w:pPr>
      <w:jc w:val="both"/>
    </w:pPr>
    <w:rPr>
      <w:sz w:val="28"/>
    </w:rPr>
  </w:style>
  <w:style w:type="paragraph" w:styleId="af4">
    <w:name w:val="Body Text Indent"/>
    <w:basedOn w:val="a"/>
    <w:link w:val="af5"/>
    <w:semiHidden/>
    <w:pPr>
      <w:ind w:firstLine="900"/>
      <w:jc w:val="both"/>
    </w:pPr>
    <w:rPr>
      <w:sz w:val="28"/>
    </w:rPr>
  </w:style>
  <w:style w:type="paragraph" w:styleId="24">
    <w:name w:val="Body Text Indent 2"/>
    <w:basedOn w:val="a"/>
    <w:semiHidden/>
    <w:pPr>
      <w:spacing w:line="360" w:lineRule="auto"/>
      <w:ind w:firstLine="902"/>
      <w:jc w:val="both"/>
    </w:pPr>
    <w:rPr>
      <w:sz w:val="28"/>
    </w:rPr>
  </w:style>
  <w:style w:type="paragraph" w:styleId="af6">
    <w:name w:val="Body Text"/>
    <w:basedOn w:val="a"/>
    <w:semiHidden/>
    <w:rPr>
      <w:sz w:val="28"/>
    </w:rPr>
  </w:style>
  <w:style w:type="paragraph" w:styleId="aa">
    <w:name w:val="header"/>
    <w:basedOn w:val="a"/>
    <w:link w:val="a9"/>
    <w:semiHidden/>
    <w:pPr>
      <w:tabs>
        <w:tab w:val="center" w:pos="4677"/>
        <w:tab w:val="right" w:pos="9355"/>
      </w:tabs>
    </w:pPr>
  </w:style>
  <w:style w:type="character" w:styleId="af7">
    <w:name w:val="page number"/>
    <w:basedOn w:val="a0"/>
    <w:semiHidden/>
  </w:style>
  <w:style w:type="paragraph" w:customStyle="1" w:styleId="210">
    <w:name w:val="Основной текст 21"/>
    <w:basedOn w:val="a"/>
    <w:pPr>
      <w:jc w:val="both"/>
    </w:pPr>
    <w:rPr>
      <w:b/>
      <w:sz w:val="28"/>
      <w:szCs w:val="20"/>
    </w:rPr>
  </w:style>
  <w:style w:type="paragraph" w:styleId="25">
    <w:name w:val="Body Text 2"/>
    <w:basedOn w:val="a"/>
    <w:semiHidden/>
    <w:rPr>
      <w:sz w:val="28"/>
    </w:rPr>
  </w:style>
  <w:style w:type="paragraph" w:customStyle="1" w:styleId="af8">
    <w:name w:val="Письмо"/>
    <w:basedOn w:val="a"/>
    <w:pPr>
      <w:spacing w:after="120"/>
      <w:ind w:left="4253"/>
      <w:jc w:val="center"/>
    </w:pPr>
    <w:rPr>
      <w:sz w:val="28"/>
    </w:rPr>
  </w:style>
  <w:style w:type="paragraph" w:customStyle="1" w:styleId="14-15">
    <w:name w:val="14-15"/>
    <w:basedOn w:val="a"/>
    <w:pPr>
      <w:spacing w:line="360" w:lineRule="auto"/>
      <w:ind w:firstLine="709"/>
      <w:jc w:val="both"/>
    </w:pPr>
    <w:rPr>
      <w:sz w:val="28"/>
    </w:rPr>
  </w:style>
  <w:style w:type="paragraph" w:customStyle="1" w:styleId="12">
    <w:name w:val="Стиль1"/>
    <w:basedOn w:val="a"/>
    <w:pPr>
      <w:widowControl w:val="0"/>
      <w:shd w:val="clear" w:color="auto" w:fill="FFFFFF"/>
      <w:spacing w:line="380" w:lineRule="exact"/>
      <w:ind w:firstLine="709"/>
      <w:jc w:val="both"/>
    </w:pPr>
    <w:rPr>
      <w:color w:val="000000"/>
      <w:sz w:val="28"/>
      <w:szCs w:val="28"/>
    </w:rPr>
  </w:style>
  <w:style w:type="paragraph" w:customStyle="1" w:styleId="14-150">
    <w:name w:val="текст14-15"/>
    <w:basedOn w:val="a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ConsPlusNormal">
    <w:name w:val="ConsPlusNormal"/>
    <w:pPr>
      <w:ind w:firstLine="720"/>
    </w:pPr>
    <w:rPr>
      <w:rFonts w:ascii="Arial" w:hAnsi="Arial" w:cs="Arial"/>
    </w:rPr>
  </w:style>
  <w:style w:type="paragraph" w:customStyle="1" w:styleId="af9">
    <w:name w:val="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20">
    <w:name w:val="заголовок 12"/>
    <w:basedOn w:val="a"/>
    <w:next w:val="a"/>
    <w:pPr>
      <w:keepNext/>
      <w:jc w:val="center"/>
    </w:pPr>
    <w:rPr>
      <w:b/>
      <w:bCs/>
    </w:rPr>
  </w:style>
  <w:style w:type="paragraph" w:customStyle="1" w:styleId="xl39">
    <w:name w:val="xl39"/>
    <w:basedOn w:val="a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afa">
    <w:name w:val="Нормальный"/>
    <w:basedOn w:val="a"/>
    <w:pPr>
      <w:widowControl w:val="0"/>
      <w:ind w:firstLine="709"/>
      <w:jc w:val="both"/>
    </w:pPr>
    <w:rPr>
      <w:spacing w:val="-1"/>
      <w:sz w:val="28"/>
      <w:szCs w:val="28"/>
    </w:rPr>
  </w:style>
  <w:style w:type="paragraph" w:customStyle="1" w:styleId="410">
    <w:name w:val="заголовок 41"/>
    <w:basedOn w:val="a"/>
    <w:next w:val="a"/>
    <w:pPr>
      <w:keepNext/>
      <w:jc w:val="center"/>
    </w:pPr>
    <w:rPr>
      <w:b/>
      <w:bCs/>
    </w:rPr>
  </w:style>
  <w:style w:type="paragraph" w:customStyle="1" w:styleId="110">
    <w:name w:val="заголовок 11"/>
    <w:basedOn w:val="a"/>
    <w:next w:val="a"/>
    <w:pPr>
      <w:keepNext/>
      <w:jc w:val="center"/>
    </w:pPr>
    <w:rPr>
      <w:b/>
      <w:bCs/>
      <w:sz w:val="28"/>
      <w:szCs w:val="28"/>
    </w:rPr>
  </w:style>
  <w:style w:type="paragraph" w:styleId="afb">
    <w:name w:val="footer"/>
    <w:basedOn w:val="a"/>
    <w:link w:val="afc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semiHidden/>
    <w:rPr>
      <w:sz w:val="24"/>
      <w:szCs w:val="24"/>
    </w:rPr>
  </w:style>
  <w:style w:type="character" w:customStyle="1" w:styleId="33">
    <w:name w:val="Основной текст 3 Знак"/>
    <w:basedOn w:val="a0"/>
    <w:link w:val="32"/>
    <w:semiHidden/>
    <w:rPr>
      <w:sz w:val="28"/>
      <w:szCs w:val="24"/>
    </w:rPr>
  </w:style>
  <w:style w:type="paragraph" w:styleId="afd">
    <w:name w:val="No Spacing"/>
    <w:uiPriority w:val="1"/>
    <w:qFormat/>
    <w:rPr>
      <w:sz w:val="24"/>
      <w:szCs w:val="24"/>
    </w:rPr>
  </w:style>
  <w:style w:type="paragraph" w:styleId="afe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ff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aptionChar">
    <w:name w:val="Caption Char"/>
    <w:basedOn w:val="a0"/>
    <w:link w:val="13"/>
    <w:uiPriority w:val="35"/>
    <w:rPr>
      <w:b/>
      <w:bCs/>
      <w:color w:val="4F81BD" w:themeColor="accent1"/>
      <w:sz w:val="18"/>
      <w:szCs w:val="18"/>
    </w:rPr>
  </w:style>
  <w:style w:type="paragraph" w:customStyle="1" w:styleId="14">
    <w:name w:val="Загл.14"/>
    <w:basedOn w:val="a"/>
    <w:uiPriority w:val="99"/>
    <w:pPr>
      <w:jc w:val="center"/>
    </w:pPr>
    <w:rPr>
      <w:rFonts w:ascii="Times New Roman CYR" w:hAnsi="Times New Roman CYR"/>
      <w:b/>
      <w:sz w:val="28"/>
      <w:szCs w:val="20"/>
    </w:rPr>
  </w:style>
  <w:style w:type="paragraph" w:customStyle="1" w:styleId="13">
    <w:name w:val="Название объекта1"/>
    <w:basedOn w:val="a"/>
    <w:next w:val="a"/>
    <w:link w:val="CaptionChar"/>
    <w:uiPriority w:val="35"/>
    <w:qFormat/>
    <w:rPr>
      <w:b/>
      <w:bCs/>
      <w:color w:val="4F81BD" w:themeColor="accent1"/>
      <w:sz w:val="18"/>
      <w:szCs w:val="18"/>
    </w:rPr>
  </w:style>
  <w:style w:type="character" w:styleId="aff1">
    <w:name w:val="Hyperlink"/>
    <w:uiPriority w:val="99"/>
    <w:unhideWhenUsed/>
    <w:rPr>
      <w:color w:val="0000FF" w:themeColor="hyperlink"/>
      <w:u w:val="single"/>
    </w:rPr>
  </w:style>
  <w:style w:type="character" w:styleId="aff2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customStyle="1" w:styleId="af5">
    <w:name w:val="Основной текст с отступом Знак"/>
    <w:basedOn w:val="a0"/>
    <w:link w:val="af4"/>
    <w:semiHidden/>
    <w:rPr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pPr>
      <w:keepNext/>
      <w:ind w:left="240"/>
      <w:jc w:val="center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qFormat/>
    <w:pPr>
      <w:keepNext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pPr>
      <w:keepNext/>
      <w:ind w:left="-70" w:right="-212" w:hanging="142"/>
      <w:jc w:val="center"/>
      <w:outlineLvl w:val="6"/>
    </w:pPr>
    <w:rPr>
      <w:b/>
      <w:bCs/>
      <w:sz w:val="36"/>
      <w:szCs w:val="36"/>
    </w:rPr>
  </w:style>
  <w:style w:type="paragraph" w:styleId="8">
    <w:name w:val="heading 8"/>
    <w:basedOn w:val="a"/>
    <w:next w:val="a"/>
    <w:link w:val="80"/>
    <w:qFormat/>
    <w:pPr>
      <w:keepNext/>
      <w:ind w:firstLine="851"/>
      <w:outlineLvl w:val="7"/>
    </w:pPr>
    <w:rPr>
      <w:sz w:val="2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a9">
    <w:name w:val="Верхний колонтитул Знак"/>
    <w:basedOn w:val="a0"/>
    <w:link w:val="aa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paragraph" w:styleId="32">
    <w:name w:val="Body Text 3"/>
    <w:basedOn w:val="a"/>
    <w:link w:val="33"/>
    <w:semiHidden/>
    <w:pPr>
      <w:jc w:val="both"/>
    </w:pPr>
    <w:rPr>
      <w:sz w:val="28"/>
    </w:rPr>
  </w:style>
  <w:style w:type="paragraph" w:styleId="af4">
    <w:name w:val="Body Text Indent"/>
    <w:basedOn w:val="a"/>
    <w:link w:val="af5"/>
    <w:semiHidden/>
    <w:pPr>
      <w:ind w:firstLine="900"/>
      <w:jc w:val="both"/>
    </w:pPr>
    <w:rPr>
      <w:sz w:val="28"/>
    </w:rPr>
  </w:style>
  <w:style w:type="paragraph" w:styleId="24">
    <w:name w:val="Body Text Indent 2"/>
    <w:basedOn w:val="a"/>
    <w:semiHidden/>
    <w:pPr>
      <w:spacing w:line="360" w:lineRule="auto"/>
      <w:ind w:firstLine="902"/>
      <w:jc w:val="both"/>
    </w:pPr>
    <w:rPr>
      <w:sz w:val="28"/>
    </w:rPr>
  </w:style>
  <w:style w:type="paragraph" w:styleId="af6">
    <w:name w:val="Body Text"/>
    <w:basedOn w:val="a"/>
    <w:semiHidden/>
    <w:rPr>
      <w:sz w:val="28"/>
    </w:rPr>
  </w:style>
  <w:style w:type="paragraph" w:styleId="aa">
    <w:name w:val="header"/>
    <w:basedOn w:val="a"/>
    <w:link w:val="a9"/>
    <w:semiHidden/>
    <w:pPr>
      <w:tabs>
        <w:tab w:val="center" w:pos="4677"/>
        <w:tab w:val="right" w:pos="9355"/>
      </w:tabs>
    </w:pPr>
  </w:style>
  <w:style w:type="character" w:styleId="af7">
    <w:name w:val="page number"/>
    <w:basedOn w:val="a0"/>
    <w:semiHidden/>
  </w:style>
  <w:style w:type="paragraph" w:customStyle="1" w:styleId="210">
    <w:name w:val="Основной текст 21"/>
    <w:basedOn w:val="a"/>
    <w:pPr>
      <w:jc w:val="both"/>
    </w:pPr>
    <w:rPr>
      <w:b/>
      <w:sz w:val="28"/>
      <w:szCs w:val="20"/>
    </w:rPr>
  </w:style>
  <w:style w:type="paragraph" w:styleId="25">
    <w:name w:val="Body Text 2"/>
    <w:basedOn w:val="a"/>
    <w:semiHidden/>
    <w:rPr>
      <w:sz w:val="28"/>
    </w:rPr>
  </w:style>
  <w:style w:type="paragraph" w:customStyle="1" w:styleId="af8">
    <w:name w:val="Письмо"/>
    <w:basedOn w:val="a"/>
    <w:pPr>
      <w:spacing w:after="120"/>
      <w:ind w:left="4253"/>
      <w:jc w:val="center"/>
    </w:pPr>
    <w:rPr>
      <w:sz w:val="28"/>
    </w:rPr>
  </w:style>
  <w:style w:type="paragraph" w:customStyle="1" w:styleId="14-15">
    <w:name w:val="14-15"/>
    <w:basedOn w:val="a"/>
    <w:pPr>
      <w:spacing w:line="360" w:lineRule="auto"/>
      <w:ind w:firstLine="709"/>
      <w:jc w:val="both"/>
    </w:pPr>
    <w:rPr>
      <w:sz w:val="28"/>
    </w:rPr>
  </w:style>
  <w:style w:type="paragraph" w:customStyle="1" w:styleId="12">
    <w:name w:val="Стиль1"/>
    <w:basedOn w:val="a"/>
    <w:pPr>
      <w:widowControl w:val="0"/>
      <w:shd w:val="clear" w:color="auto" w:fill="FFFFFF"/>
      <w:spacing w:line="380" w:lineRule="exact"/>
      <w:ind w:firstLine="709"/>
      <w:jc w:val="both"/>
    </w:pPr>
    <w:rPr>
      <w:color w:val="000000"/>
      <w:sz w:val="28"/>
      <w:szCs w:val="28"/>
    </w:rPr>
  </w:style>
  <w:style w:type="paragraph" w:customStyle="1" w:styleId="14-150">
    <w:name w:val="текст14-15"/>
    <w:basedOn w:val="a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ConsPlusNormal">
    <w:name w:val="ConsPlusNormal"/>
    <w:pPr>
      <w:ind w:firstLine="720"/>
    </w:pPr>
    <w:rPr>
      <w:rFonts w:ascii="Arial" w:hAnsi="Arial" w:cs="Arial"/>
    </w:rPr>
  </w:style>
  <w:style w:type="paragraph" w:customStyle="1" w:styleId="af9">
    <w:name w:val="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20">
    <w:name w:val="заголовок 12"/>
    <w:basedOn w:val="a"/>
    <w:next w:val="a"/>
    <w:pPr>
      <w:keepNext/>
      <w:jc w:val="center"/>
    </w:pPr>
    <w:rPr>
      <w:b/>
      <w:bCs/>
    </w:rPr>
  </w:style>
  <w:style w:type="paragraph" w:customStyle="1" w:styleId="xl39">
    <w:name w:val="xl39"/>
    <w:basedOn w:val="a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afa">
    <w:name w:val="Нормальный"/>
    <w:basedOn w:val="a"/>
    <w:pPr>
      <w:widowControl w:val="0"/>
      <w:ind w:firstLine="709"/>
      <w:jc w:val="both"/>
    </w:pPr>
    <w:rPr>
      <w:spacing w:val="-1"/>
      <w:sz w:val="28"/>
      <w:szCs w:val="28"/>
    </w:rPr>
  </w:style>
  <w:style w:type="paragraph" w:customStyle="1" w:styleId="410">
    <w:name w:val="заголовок 41"/>
    <w:basedOn w:val="a"/>
    <w:next w:val="a"/>
    <w:pPr>
      <w:keepNext/>
      <w:jc w:val="center"/>
    </w:pPr>
    <w:rPr>
      <w:b/>
      <w:bCs/>
    </w:rPr>
  </w:style>
  <w:style w:type="paragraph" w:customStyle="1" w:styleId="110">
    <w:name w:val="заголовок 11"/>
    <w:basedOn w:val="a"/>
    <w:next w:val="a"/>
    <w:pPr>
      <w:keepNext/>
      <w:jc w:val="center"/>
    </w:pPr>
    <w:rPr>
      <w:b/>
      <w:bCs/>
      <w:sz w:val="28"/>
      <w:szCs w:val="28"/>
    </w:rPr>
  </w:style>
  <w:style w:type="paragraph" w:styleId="afb">
    <w:name w:val="footer"/>
    <w:basedOn w:val="a"/>
    <w:link w:val="afc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semiHidden/>
    <w:rPr>
      <w:sz w:val="24"/>
      <w:szCs w:val="24"/>
    </w:rPr>
  </w:style>
  <w:style w:type="character" w:customStyle="1" w:styleId="33">
    <w:name w:val="Основной текст 3 Знак"/>
    <w:basedOn w:val="a0"/>
    <w:link w:val="32"/>
    <w:semiHidden/>
    <w:rPr>
      <w:sz w:val="28"/>
      <w:szCs w:val="24"/>
    </w:rPr>
  </w:style>
  <w:style w:type="paragraph" w:styleId="afd">
    <w:name w:val="No Spacing"/>
    <w:uiPriority w:val="1"/>
    <w:qFormat/>
    <w:rPr>
      <w:sz w:val="24"/>
      <w:szCs w:val="24"/>
    </w:rPr>
  </w:style>
  <w:style w:type="paragraph" w:styleId="afe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ff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aptionChar">
    <w:name w:val="Caption Char"/>
    <w:basedOn w:val="a0"/>
    <w:link w:val="13"/>
    <w:uiPriority w:val="35"/>
    <w:rPr>
      <w:b/>
      <w:bCs/>
      <w:color w:val="4F81BD" w:themeColor="accent1"/>
      <w:sz w:val="18"/>
      <w:szCs w:val="18"/>
    </w:rPr>
  </w:style>
  <w:style w:type="paragraph" w:customStyle="1" w:styleId="14">
    <w:name w:val="Загл.14"/>
    <w:basedOn w:val="a"/>
    <w:uiPriority w:val="99"/>
    <w:pPr>
      <w:jc w:val="center"/>
    </w:pPr>
    <w:rPr>
      <w:rFonts w:ascii="Times New Roman CYR" w:hAnsi="Times New Roman CYR"/>
      <w:b/>
      <w:sz w:val="28"/>
      <w:szCs w:val="20"/>
    </w:rPr>
  </w:style>
  <w:style w:type="paragraph" w:customStyle="1" w:styleId="13">
    <w:name w:val="Название объекта1"/>
    <w:basedOn w:val="a"/>
    <w:next w:val="a"/>
    <w:link w:val="CaptionChar"/>
    <w:uiPriority w:val="35"/>
    <w:qFormat/>
    <w:rPr>
      <w:b/>
      <w:bCs/>
      <w:color w:val="4F81BD" w:themeColor="accent1"/>
      <w:sz w:val="18"/>
      <w:szCs w:val="18"/>
    </w:rPr>
  </w:style>
  <w:style w:type="character" w:styleId="aff1">
    <w:name w:val="Hyperlink"/>
    <w:uiPriority w:val="99"/>
    <w:unhideWhenUsed/>
    <w:rPr>
      <w:color w:val="0000FF" w:themeColor="hyperlink"/>
      <w:u w:val="single"/>
    </w:rPr>
  </w:style>
  <w:style w:type="character" w:styleId="aff2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customStyle="1" w:styleId="af5">
    <w:name w:val="Основной текст с отступом Знак"/>
    <w:basedOn w:val="a0"/>
    <w:link w:val="af4"/>
    <w:semiHidden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Liberation Sans"/>
        <a:cs typeface="Liberation Sans"/>
      </a:majorFont>
      <a:minorFont>
        <a:latin typeface="Cambria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E8F3A7-9B35-4CFB-9327-090FD546E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IKSRF</Company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kfpp</dc:creator>
  <cp:lastModifiedBy>Stolyarova</cp:lastModifiedBy>
  <cp:revision>3</cp:revision>
  <dcterms:created xsi:type="dcterms:W3CDTF">2026-08-05T07:13:00Z</dcterms:created>
  <dcterms:modified xsi:type="dcterms:W3CDTF">2026-08-05T07:18:00Z</dcterms:modified>
</cp:coreProperties>
</file>