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161B" w14:textId="77777777" w:rsidR="0061765D" w:rsidRDefault="00225717" w:rsidP="00027068">
      <w:pPr>
        <w:pStyle w:val="a3"/>
        <w:ind w:firstLine="0"/>
        <w:rPr>
          <w:szCs w:val="28"/>
        </w:rPr>
      </w:pPr>
      <w:r w:rsidRPr="00225717">
        <w:rPr>
          <w:noProof/>
          <w:szCs w:val="28"/>
        </w:rPr>
        <w:drawing>
          <wp:inline distT="0" distB="0" distL="0" distR="0" wp14:anchorId="6DAE2CB6" wp14:editId="4DF62F36">
            <wp:extent cx="5810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4F08A" w14:textId="77777777" w:rsidR="0061765D" w:rsidRDefault="0061765D" w:rsidP="00225717">
      <w:pPr>
        <w:pStyle w:val="a3"/>
        <w:ind w:firstLine="0"/>
        <w:rPr>
          <w:szCs w:val="28"/>
        </w:rPr>
      </w:pPr>
    </w:p>
    <w:p w14:paraId="559C92BB" w14:textId="77777777" w:rsidR="006E35E7" w:rsidRPr="00225717" w:rsidRDefault="006E35E7" w:rsidP="00225717">
      <w:pPr>
        <w:pStyle w:val="a3"/>
        <w:ind w:firstLine="0"/>
        <w:rPr>
          <w:szCs w:val="28"/>
        </w:rPr>
      </w:pPr>
    </w:p>
    <w:p w14:paraId="72B5FD67" w14:textId="77777777" w:rsidR="00225717" w:rsidRPr="00225717" w:rsidRDefault="00225717" w:rsidP="00225717">
      <w:pPr>
        <w:pStyle w:val="a3"/>
        <w:ind w:firstLine="0"/>
        <w:rPr>
          <w:b/>
          <w:szCs w:val="28"/>
        </w:rPr>
      </w:pPr>
      <w:r w:rsidRPr="00225717">
        <w:rPr>
          <w:b/>
          <w:szCs w:val="28"/>
        </w:rPr>
        <w:t>БРЯНСКАЯ ОБЛАСТЬ</w:t>
      </w:r>
    </w:p>
    <w:p w14:paraId="4AC74F1B" w14:textId="77777777" w:rsidR="00225717" w:rsidRPr="00225717" w:rsidRDefault="00225717" w:rsidP="0022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17">
        <w:rPr>
          <w:rFonts w:ascii="Times New Roman" w:hAnsi="Times New Roman" w:cs="Times New Roman"/>
          <w:b/>
          <w:sz w:val="28"/>
          <w:szCs w:val="28"/>
        </w:rPr>
        <w:t>СОВЕТ НАРОДНЫХ ДЕПУТАТОВ ГОРОДА СЕЛЬЦО</w:t>
      </w:r>
    </w:p>
    <w:p w14:paraId="5B328DDB" w14:textId="77777777" w:rsidR="00225717" w:rsidRPr="00225717" w:rsidRDefault="00225717" w:rsidP="0022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D78FC9A" w14:textId="77777777" w:rsidR="00225717" w:rsidRPr="00225717" w:rsidRDefault="00225717" w:rsidP="00225717">
      <w:pPr>
        <w:rPr>
          <w:rFonts w:ascii="Times New Roman" w:hAnsi="Times New Roman" w:cs="Times New Roman"/>
          <w:b/>
          <w:sz w:val="28"/>
          <w:szCs w:val="28"/>
        </w:rPr>
      </w:pPr>
    </w:p>
    <w:p w14:paraId="657F64F4" w14:textId="77777777" w:rsidR="006E35E7" w:rsidRDefault="00E644C7" w:rsidP="00ED3010">
      <w:pPr>
        <w:rPr>
          <w:rFonts w:ascii="Times New Roman" w:hAnsi="Times New Roman" w:cs="Times New Roman"/>
          <w:sz w:val="28"/>
          <w:szCs w:val="28"/>
        </w:rPr>
      </w:pPr>
      <w:r w:rsidRPr="00ED3010">
        <w:rPr>
          <w:rFonts w:ascii="Times New Roman" w:hAnsi="Times New Roman" w:cs="Times New Roman"/>
          <w:sz w:val="28"/>
          <w:szCs w:val="28"/>
        </w:rPr>
        <w:t>О</w:t>
      </w:r>
      <w:r w:rsidR="00225717" w:rsidRPr="00ED30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A52">
        <w:rPr>
          <w:rFonts w:ascii="Times New Roman" w:hAnsi="Times New Roman" w:cs="Times New Roman"/>
          <w:sz w:val="28"/>
          <w:szCs w:val="28"/>
        </w:rPr>
        <w:t>03 ноября</w:t>
      </w:r>
      <w:r>
        <w:rPr>
          <w:rFonts w:ascii="Times New Roman" w:hAnsi="Times New Roman" w:cs="Times New Roman"/>
          <w:sz w:val="28"/>
          <w:szCs w:val="28"/>
        </w:rPr>
        <w:t xml:space="preserve"> 2021г.</w:t>
      </w:r>
      <w:r w:rsidR="006E35E7">
        <w:rPr>
          <w:rFonts w:ascii="Times New Roman" w:hAnsi="Times New Roman" w:cs="Times New Roman"/>
          <w:sz w:val="28"/>
          <w:szCs w:val="28"/>
        </w:rPr>
        <w:t xml:space="preserve"> </w:t>
      </w:r>
      <w:r w:rsidR="00225717" w:rsidRPr="00ED30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7-</w:t>
      </w:r>
      <w:r w:rsidR="00B90F1B">
        <w:rPr>
          <w:rFonts w:ascii="Times New Roman" w:hAnsi="Times New Roman" w:cs="Times New Roman"/>
          <w:sz w:val="28"/>
          <w:szCs w:val="28"/>
        </w:rPr>
        <w:t xml:space="preserve"> 230</w:t>
      </w:r>
      <w:r w:rsidR="006E35E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350C9A4" w14:textId="77777777" w:rsidR="00225717" w:rsidRPr="00ED3010" w:rsidRDefault="00225717" w:rsidP="00ED3010">
      <w:pPr>
        <w:rPr>
          <w:rFonts w:ascii="Times New Roman" w:hAnsi="Times New Roman" w:cs="Times New Roman"/>
          <w:sz w:val="28"/>
          <w:szCs w:val="28"/>
        </w:rPr>
      </w:pPr>
      <w:r w:rsidRPr="00ED3010">
        <w:rPr>
          <w:rFonts w:ascii="Times New Roman" w:hAnsi="Times New Roman" w:cs="Times New Roman"/>
          <w:sz w:val="28"/>
          <w:szCs w:val="28"/>
        </w:rPr>
        <w:t>гор. Сельцо</w:t>
      </w:r>
    </w:p>
    <w:p w14:paraId="2D549316" w14:textId="77777777" w:rsidR="006E3F48" w:rsidRPr="00ED3010" w:rsidRDefault="006E3F48" w:rsidP="00ED3010">
      <w:pPr>
        <w:rPr>
          <w:rFonts w:ascii="Times New Roman" w:hAnsi="Times New Roman" w:cs="Times New Roman"/>
          <w:sz w:val="28"/>
          <w:szCs w:val="28"/>
        </w:rPr>
      </w:pPr>
    </w:p>
    <w:p w14:paraId="209B8C29" w14:textId="77777777" w:rsidR="0080528B" w:rsidRDefault="0080528B" w:rsidP="001C7593">
      <w:pPr>
        <w:rPr>
          <w:rFonts w:ascii="Times New Roman" w:hAnsi="Times New Roman" w:cs="Times New Roman"/>
          <w:b/>
          <w:sz w:val="28"/>
          <w:szCs w:val="28"/>
        </w:rPr>
      </w:pPr>
      <w:r w:rsidRPr="00805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CBA38" w14:textId="77777777" w:rsidR="0080528B" w:rsidRDefault="0080528B" w:rsidP="001C7593">
      <w:pPr>
        <w:rPr>
          <w:rFonts w:ascii="Times New Roman" w:hAnsi="Times New Roman" w:cs="Times New Roman"/>
          <w:b/>
          <w:sz w:val="28"/>
          <w:szCs w:val="28"/>
        </w:rPr>
      </w:pPr>
      <w:r w:rsidRPr="0080528B">
        <w:rPr>
          <w:rFonts w:ascii="Times New Roman" w:hAnsi="Times New Roman" w:cs="Times New Roman"/>
          <w:b/>
          <w:sz w:val="28"/>
          <w:szCs w:val="28"/>
        </w:rPr>
        <w:t xml:space="preserve">«О структуре Контрольно-счетной </w:t>
      </w:r>
      <w:r w:rsidR="00AA33D3">
        <w:rPr>
          <w:rFonts w:ascii="Times New Roman" w:hAnsi="Times New Roman" w:cs="Times New Roman"/>
          <w:b/>
          <w:sz w:val="28"/>
          <w:szCs w:val="28"/>
        </w:rPr>
        <w:t>палаты</w:t>
      </w:r>
    </w:p>
    <w:p w14:paraId="2260A819" w14:textId="77777777" w:rsidR="00225717" w:rsidRDefault="0080528B" w:rsidP="001C7593">
      <w:pPr>
        <w:rPr>
          <w:rFonts w:ascii="Times New Roman" w:hAnsi="Times New Roman" w:cs="Times New Roman"/>
          <w:b/>
          <w:sz w:val="28"/>
          <w:szCs w:val="28"/>
        </w:rPr>
      </w:pPr>
      <w:r w:rsidRPr="0080528B">
        <w:rPr>
          <w:rFonts w:ascii="Times New Roman" w:hAnsi="Times New Roman" w:cs="Times New Roman"/>
          <w:b/>
          <w:sz w:val="28"/>
          <w:szCs w:val="28"/>
        </w:rPr>
        <w:t>Сельцовского городского округа»</w:t>
      </w:r>
      <w:r w:rsidR="00550A52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14:paraId="711D91EF" w14:textId="77777777" w:rsidR="0080528B" w:rsidRDefault="0080528B" w:rsidP="001C7593">
      <w:pPr>
        <w:rPr>
          <w:rFonts w:ascii="Times New Roman" w:hAnsi="Times New Roman" w:cs="Times New Roman"/>
          <w:b/>
          <w:sz w:val="28"/>
          <w:szCs w:val="28"/>
        </w:rPr>
      </w:pPr>
    </w:p>
    <w:p w14:paraId="16746946" w14:textId="77777777" w:rsidR="0080528B" w:rsidRPr="001C7593" w:rsidRDefault="0080528B" w:rsidP="001C7593">
      <w:pPr>
        <w:rPr>
          <w:rFonts w:ascii="Times New Roman" w:hAnsi="Times New Roman" w:cs="Times New Roman"/>
          <w:b/>
          <w:sz w:val="28"/>
          <w:szCs w:val="28"/>
        </w:rPr>
      </w:pPr>
    </w:p>
    <w:p w14:paraId="0AF76831" w14:textId="77777777" w:rsidR="00225717" w:rsidRPr="00ED3010" w:rsidRDefault="001C7593" w:rsidP="001C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0F2796">
        <w:rPr>
          <w:rFonts w:ascii="Times New Roman" w:hAnsi="Times New Roman" w:cs="Times New Roman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6A05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Уставом Сельцовского городского округа в новой редакции</w:t>
      </w:r>
      <w:r w:rsidR="00490862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05D8">
        <w:rPr>
          <w:rFonts w:ascii="Times New Roman" w:hAnsi="Times New Roman" w:cs="Times New Roman"/>
          <w:sz w:val="28"/>
          <w:szCs w:val="28"/>
        </w:rPr>
        <w:t xml:space="preserve">с </w:t>
      </w:r>
      <w:r w:rsidRPr="001C7593">
        <w:rPr>
          <w:rFonts w:ascii="Times New Roman" w:hAnsi="Times New Roman" w:cs="Times New Roman"/>
          <w:sz w:val="28"/>
          <w:szCs w:val="28"/>
        </w:rPr>
        <w:t>Положени</w:t>
      </w:r>
      <w:r w:rsidR="00153761">
        <w:rPr>
          <w:rFonts w:ascii="Times New Roman" w:hAnsi="Times New Roman" w:cs="Times New Roman"/>
          <w:sz w:val="28"/>
          <w:szCs w:val="28"/>
        </w:rPr>
        <w:t xml:space="preserve">ем </w:t>
      </w:r>
      <w:r w:rsidRPr="001C7593">
        <w:rPr>
          <w:rFonts w:ascii="Times New Roman" w:hAnsi="Times New Roman" w:cs="Times New Roman"/>
          <w:sz w:val="28"/>
          <w:szCs w:val="28"/>
        </w:rPr>
        <w:t xml:space="preserve">о Контрольно-счетной </w:t>
      </w:r>
      <w:r w:rsidR="00AA33D3">
        <w:rPr>
          <w:rFonts w:ascii="Times New Roman" w:hAnsi="Times New Roman" w:cs="Times New Roman"/>
          <w:sz w:val="28"/>
          <w:szCs w:val="28"/>
        </w:rPr>
        <w:t>палаты</w:t>
      </w:r>
      <w:r w:rsidRPr="001C7593">
        <w:rPr>
          <w:rFonts w:ascii="Times New Roman" w:hAnsi="Times New Roman" w:cs="Times New Roman"/>
          <w:sz w:val="28"/>
          <w:szCs w:val="28"/>
        </w:rPr>
        <w:t xml:space="preserve"> Сельцовского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2640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153761">
        <w:rPr>
          <w:rFonts w:ascii="Times New Roman" w:hAnsi="Times New Roman" w:cs="Times New Roman"/>
          <w:sz w:val="28"/>
          <w:szCs w:val="28"/>
        </w:rPr>
        <w:t>ым</w:t>
      </w:r>
      <w:r w:rsidR="00952640">
        <w:rPr>
          <w:rFonts w:ascii="Times New Roman" w:hAnsi="Times New Roman" w:cs="Times New Roman"/>
          <w:sz w:val="28"/>
          <w:szCs w:val="28"/>
        </w:rPr>
        <w:t xml:space="preserve">  Решением Совета народных депутатов города Сельцо от </w:t>
      </w:r>
      <w:r w:rsidR="00AA33D3">
        <w:rPr>
          <w:rFonts w:ascii="Times New Roman" w:hAnsi="Times New Roman" w:cs="Times New Roman"/>
          <w:sz w:val="28"/>
          <w:szCs w:val="28"/>
        </w:rPr>
        <w:t xml:space="preserve"> </w:t>
      </w:r>
      <w:r w:rsidR="00952640">
        <w:rPr>
          <w:rFonts w:ascii="Times New Roman" w:hAnsi="Times New Roman" w:cs="Times New Roman"/>
          <w:sz w:val="28"/>
          <w:szCs w:val="28"/>
        </w:rPr>
        <w:t xml:space="preserve"> </w:t>
      </w:r>
      <w:r w:rsidR="00AA33D3">
        <w:rPr>
          <w:rFonts w:ascii="Times New Roman" w:hAnsi="Times New Roman" w:cs="Times New Roman"/>
          <w:sz w:val="28"/>
          <w:szCs w:val="28"/>
        </w:rPr>
        <w:t xml:space="preserve">     </w:t>
      </w:r>
      <w:r w:rsidR="00952640">
        <w:rPr>
          <w:rFonts w:ascii="Times New Roman" w:hAnsi="Times New Roman" w:cs="Times New Roman"/>
          <w:sz w:val="28"/>
          <w:szCs w:val="28"/>
        </w:rPr>
        <w:t>20</w:t>
      </w:r>
      <w:r w:rsidR="00AA33D3">
        <w:rPr>
          <w:rFonts w:ascii="Times New Roman" w:hAnsi="Times New Roman" w:cs="Times New Roman"/>
          <w:sz w:val="28"/>
          <w:szCs w:val="28"/>
        </w:rPr>
        <w:t>2</w:t>
      </w:r>
      <w:r w:rsidR="00952640">
        <w:rPr>
          <w:rFonts w:ascii="Times New Roman" w:hAnsi="Times New Roman" w:cs="Times New Roman"/>
          <w:sz w:val="28"/>
          <w:szCs w:val="28"/>
        </w:rPr>
        <w:t xml:space="preserve">1 года № </w:t>
      </w:r>
    </w:p>
    <w:p w14:paraId="5064D766" w14:textId="77777777" w:rsidR="00225717" w:rsidRPr="00ED3010" w:rsidRDefault="00225717" w:rsidP="00ED30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A8355A" w14:textId="77777777" w:rsidR="00225717" w:rsidRPr="00ED3010" w:rsidRDefault="00225717" w:rsidP="00ED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010">
        <w:rPr>
          <w:rFonts w:ascii="Times New Roman" w:hAnsi="Times New Roman" w:cs="Times New Roman"/>
          <w:sz w:val="28"/>
          <w:szCs w:val="28"/>
        </w:rPr>
        <w:t>Совет народных депутатов города Сельцо</w:t>
      </w:r>
    </w:p>
    <w:p w14:paraId="1B139A9C" w14:textId="77777777" w:rsidR="00225717" w:rsidRDefault="00225717" w:rsidP="00ED3010">
      <w:pPr>
        <w:rPr>
          <w:rFonts w:ascii="Times New Roman" w:hAnsi="Times New Roman" w:cs="Times New Roman"/>
          <w:sz w:val="28"/>
          <w:szCs w:val="28"/>
        </w:rPr>
      </w:pPr>
      <w:r w:rsidRPr="00ED3010">
        <w:rPr>
          <w:rFonts w:ascii="Times New Roman" w:hAnsi="Times New Roman" w:cs="Times New Roman"/>
          <w:sz w:val="28"/>
          <w:szCs w:val="28"/>
        </w:rPr>
        <w:t>РЕШИЛ:</w:t>
      </w:r>
    </w:p>
    <w:p w14:paraId="5A1F0F23" w14:textId="77777777" w:rsidR="00C86F19" w:rsidRDefault="00B7660D" w:rsidP="00ED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33D3">
        <w:rPr>
          <w:rFonts w:ascii="Times New Roman" w:hAnsi="Times New Roman" w:cs="Times New Roman"/>
          <w:sz w:val="28"/>
          <w:szCs w:val="28"/>
        </w:rPr>
        <w:t xml:space="preserve">Утвердить следующую структуру Контрольно-счетной палаты </w:t>
      </w:r>
      <w:r w:rsidR="00C86F19">
        <w:rPr>
          <w:rFonts w:ascii="Times New Roman" w:hAnsi="Times New Roman" w:cs="Times New Roman"/>
          <w:sz w:val="28"/>
          <w:szCs w:val="28"/>
        </w:rPr>
        <w:t>Сельцовского городского округа:</w:t>
      </w:r>
    </w:p>
    <w:p w14:paraId="7494A1F4" w14:textId="77777777" w:rsidR="00B7660D" w:rsidRPr="00ED3010" w:rsidRDefault="00B7660D" w:rsidP="00ED3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1.1.Председатель Контрольно-счетной палаты </w:t>
      </w:r>
    </w:p>
    <w:p w14:paraId="05161198" w14:textId="77777777" w:rsidR="00AA33D3" w:rsidRDefault="00B7660D" w:rsidP="00B7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33D3">
        <w:rPr>
          <w:rFonts w:ascii="Times New Roman" w:hAnsi="Times New Roman" w:cs="Times New Roman"/>
          <w:sz w:val="28"/>
          <w:szCs w:val="28"/>
        </w:rPr>
        <w:t>Решение « О структуре Контрольно-счетной комиссии Сельцовского городского ок</w:t>
      </w:r>
      <w:r w:rsidR="00C86F19">
        <w:rPr>
          <w:rFonts w:ascii="Times New Roman" w:hAnsi="Times New Roman" w:cs="Times New Roman"/>
          <w:sz w:val="28"/>
          <w:szCs w:val="28"/>
        </w:rPr>
        <w:t xml:space="preserve">руга» </w:t>
      </w:r>
      <w:r w:rsidR="00AA33D3">
        <w:rPr>
          <w:rFonts w:ascii="Times New Roman" w:hAnsi="Times New Roman" w:cs="Times New Roman"/>
          <w:sz w:val="28"/>
          <w:szCs w:val="28"/>
        </w:rPr>
        <w:t xml:space="preserve"> от 13.12.2011№5-620 считать утратившим силу.</w:t>
      </w:r>
    </w:p>
    <w:p w14:paraId="3AADA2C0" w14:textId="0856BCF3" w:rsidR="008B0CB0" w:rsidRDefault="008B0CB0" w:rsidP="008B0CB0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0CB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опубликования и распространяется </w:t>
      </w:r>
      <w:proofErr w:type="gramStart"/>
      <w:r w:rsidRPr="008B0CB0"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 w:rsidRPr="008B0CB0">
        <w:rPr>
          <w:rFonts w:ascii="Times New Roman" w:hAnsi="Times New Roman" w:cs="Times New Roman"/>
          <w:sz w:val="28"/>
          <w:szCs w:val="28"/>
        </w:rPr>
        <w:t xml:space="preserve"> возникшие с 8 ноября</w:t>
      </w:r>
      <w:r w:rsidR="00D522D4">
        <w:rPr>
          <w:rFonts w:ascii="Times New Roman" w:hAnsi="Times New Roman" w:cs="Times New Roman"/>
          <w:sz w:val="28"/>
          <w:szCs w:val="28"/>
        </w:rPr>
        <w:t xml:space="preserve"> </w:t>
      </w:r>
      <w:r w:rsidRPr="008B0CB0">
        <w:rPr>
          <w:rFonts w:ascii="Times New Roman" w:hAnsi="Times New Roman" w:cs="Times New Roman"/>
          <w:sz w:val="28"/>
          <w:szCs w:val="28"/>
        </w:rPr>
        <w:t>2021года</w:t>
      </w:r>
      <w:r>
        <w:rPr>
          <w:sz w:val="28"/>
          <w:szCs w:val="28"/>
        </w:rPr>
        <w:t>.</w:t>
      </w:r>
    </w:p>
    <w:p w14:paraId="324971DF" w14:textId="77777777" w:rsidR="008B0CB0" w:rsidRDefault="008B0CB0" w:rsidP="008B0CB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6A254D9" w14:textId="77777777" w:rsidR="008B0CB0" w:rsidRDefault="008B0CB0" w:rsidP="00B7660D">
      <w:pPr>
        <w:rPr>
          <w:rFonts w:ascii="Times New Roman" w:hAnsi="Times New Roman" w:cs="Times New Roman"/>
          <w:sz w:val="28"/>
          <w:szCs w:val="28"/>
        </w:rPr>
      </w:pPr>
    </w:p>
    <w:p w14:paraId="5C9DE4B1" w14:textId="77777777" w:rsidR="006E35E7" w:rsidRDefault="006E35E7" w:rsidP="00ED3010">
      <w:pPr>
        <w:rPr>
          <w:rFonts w:ascii="Times New Roman" w:hAnsi="Times New Roman" w:cs="Times New Roman"/>
          <w:sz w:val="28"/>
          <w:szCs w:val="28"/>
        </w:rPr>
      </w:pPr>
    </w:p>
    <w:p w14:paraId="305B4EAA" w14:textId="77777777" w:rsidR="006E35E7" w:rsidRDefault="006E35E7" w:rsidP="00ED3010">
      <w:pPr>
        <w:rPr>
          <w:rFonts w:ascii="Times New Roman" w:hAnsi="Times New Roman" w:cs="Times New Roman"/>
          <w:sz w:val="28"/>
          <w:szCs w:val="28"/>
        </w:rPr>
      </w:pPr>
    </w:p>
    <w:p w14:paraId="39E5ACF8" w14:textId="77777777" w:rsidR="006E35E7" w:rsidRDefault="006E35E7" w:rsidP="00ED3010">
      <w:pPr>
        <w:rPr>
          <w:rFonts w:ascii="Times New Roman" w:hAnsi="Times New Roman" w:cs="Times New Roman"/>
          <w:sz w:val="28"/>
          <w:szCs w:val="28"/>
        </w:rPr>
      </w:pPr>
    </w:p>
    <w:p w14:paraId="3B297E6F" w14:textId="77777777" w:rsidR="00225717" w:rsidRPr="00ED3010" w:rsidRDefault="00225717" w:rsidP="00ED3010">
      <w:pPr>
        <w:rPr>
          <w:rFonts w:ascii="Times New Roman" w:hAnsi="Times New Roman" w:cs="Times New Roman"/>
          <w:sz w:val="28"/>
          <w:szCs w:val="28"/>
        </w:rPr>
      </w:pPr>
      <w:r w:rsidRPr="00ED3010">
        <w:rPr>
          <w:rFonts w:ascii="Times New Roman" w:hAnsi="Times New Roman" w:cs="Times New Roman"/>
          <w:sz w:val="28"/>
          <w:szCs w:val="28"/>
        </w:rPr>
        <w:t xml:space="preserve">Глава города Сельцо                                                             </w:t>
      </w:r>
      <w:r w:rsidR="006E35E7">
        <w:rPr>
          <w:rFonts w:ascii="Times New Roman" w:hAnsi="Times New Roman" w:cs="Times New Roman"/>
          <w:sz w:val="28"/>
          <w:szCs w:val="28"/>
        </w:rPr>
        <w:t>Е.А. Дорофеев</w:t>
      </w:r>
    </w:p>
    <w:p w14:paraId="41E44815" w14:textId="77777777" w:rsidR="00225717" w:rsidRPr="00ED3010" w:rsidRDefault="00225717" w:rsidP="00ED3010">
      <w:pPr>
        <w:rPr>
          <w:rFonts w:ascii="Times New Roman" w:hAnsi="Times New Roman" w:cs="Times New Roman"/>
          <w:sz w:val="28"/>
          <w:szCs w:val="28"/>
        </w:rPr>
      </w:pPr>
    </w:p>
    <w:sectPr w:rsidR="00225717" w:rsidRPr="00ED3010" w:rsidSect="006E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014F"/>
    <w:multiLevelType w:val="multilevel"/>
    <w:tmpl w:val="DAB85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F321648"/>
    <w:multiLevelType w:val="hybridMultilevel"/>
    <w:tmpl w:val="EF04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275CF"/>
    <w:multiLevelType w:val="hybridMultilevel"/>
    <w:tmpl w:val="DB0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9586">
    <w:abstractNumId w:val="2"/>
  </w:num>
  <w:num w:numId="2" w16cid:durableId="998267344">
    <w:abstractNumId w:val="1"/>
  </w:num>
  <w:num w:numId="3" w16cid:durableId="98751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593"/>
    <w:rsid w:val="0002332A"/>
    <w:rsid w:val="00027068"/>
    <w:rsid w:val="000856E2"/>
    <w:rsid w:val="000C0A6F"/>
    <w:rsid w:val="000F2796"/>
    <w:rsid w:val="00111F9C"/>
    <w:rsid w:val="00153761"/>
    <w:rsid w:val="001C7593"/>
    <w:rsid w:val="00201B03"/>
    <w:rsid w:val="00225717"/>
    <w:rsid w:val="00226BB7"/>
    <w:rsid w:val="00293260"/>
    <w:rsid w:val="002C431C"/>
    <w:rsid w:val="002D47E5"/>
    <w:rsid w:val="00321F15"/>
    <w:rsid w:val="00360E2C"/>
    <w:rsid w:val="003E2E06"/>
    <w:rsid w:val="003F179D"/>
    <w:rsid w:val="00427555"/>
    <w:rsid w:val="004332EE"/>
    <w:rsid w:val="004820FC"/>
    <w:rsid w:val="00490862"/>
    <w:rsid w:val="00504E3D"/>
    <w:rsid w:val="00542E46"/>
    <w:rsid w:val="00544CB6"/>
    <w:rsid w:val="00550A52"/>
    <w:rsid w:val="00583339"/>
    <w:rsid w:val="005C1C85"/>
    <w:rsid w:val="005E2967"/>
    <w:rsid w:val="0061765D"/>
    <w:rsid w:val="006A05D8"/>
    <w:rsid w:val="006E35E7"/>
    <w:rsid w:val="006E3F48"/>
    <w:rsid w:val="00747DF8"/>
    <w:rsid w:val="0076191D"/>
    <w:rsid w:val="007A095D"/>
    <w:rsid w:val="007D6323"/>
    <w:rsid w:val="0080528B"/>
    <w:rsid w:val="008517E6"/>
    <w:rsid w:val="008821BC"/>
    <w:rsid w:val="008B0CB0"/>
    <w:rsid w:val="008D4FB9"/>
    <w:rsid w:val="00952640"/>
    <w:rsid w:val="009B44D6"/>
    <w:rsid w:val="00A0022F"/>
    <w:rsid w:val="00A367E8"/>
    <w:rsid w:val="00A52D0A"/>
    <w:rsid w:val="00AA33D3"/>
    <w:rsid w:val="00AB1466"/>
    <w:rsid w:val="00B5515C"/>
    <w:rsid w:val="00B7660D"/>
    <w:rsid w:val="00B90F1B"/>
    <w:rsid w:val="00BC6C02"/>
    <w:rsid w:val="00BD3EB2"/>
    <w:rsid w:val="00C22046"/>
    <w:rsid w:val="00C248C3"/>
    <w:rsid w:val="00C86F19"/>
    <w:rsid w:val="00CB1709"/>
    <w:rsid w:val="00CB1B26"/>
    <w:rsid w:val="00CD0887"/>
    <w:rsid w:val="00D01E9F"/>
    <w:rsid w:val="00D278C7"/>
    <w:rsid w:val="00D522D4"/>
    <w:rsid w:val="00D80E16"/>
    <w:rsid w:val="00D962AF"/>
    <w:rsid w:val="00DA4767"/>
    <w:rsid w:val="00DC1D82"/>
    <w:rsid w:val="00E1511E"/>
    <w:rsid w:val="00E21816"/>
    <w:rsid w:val="00E644C7"/>
    <w:rsid w:val="00E828AB"/>
    <w:rsid w:val="00EA746D"/>
    <w:rsid w:val="00ED258F"/>
    <w:rsid w:val="00ED3010"/>
    <w:rsid w:val="00E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B3A5"/>
  <w15:docId w15:val="{A88160B9-07F4-4C72-A563-25AB0210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5717"/>
    <w:pPr>
      <w:ind w:left="391"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22571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5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593"/>
    <w:pPr>
      <w:ind w:left="720"/>
      <w:contextualSpacing/>
    </w:pPr>
  </w:style>
  <w:style w:type="paragraph" w:customStyle="1" w:styleId="ConsPlusNormal">
    <w:name w:val="ConsPlusNormal"/>
    <w:uiPriority w:val="99"/>
    <w:rsid w:val="008B0CB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72;&#1090;&#1100;&#1103;&#1085;&#1072;.BEST-3D7A9CA2EB\Application%20Data\Microsoft\&#1064;&#1072;&#1073;&#1083;&#1086;&#1085;&#1099;\&#1056;&#1077;&#1096;&#1077;&#1085;&#1080;&#1077;%20&#1057;&#1086;&#1074;&#1077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Совета.dotx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Алексей Левый</cp:lastModifiedBy>
  <cp:revision>7</cp:revision>
  <cp:lastPrinted>2021-11-05T06:14:00Z</cp:lastPrinted>
  <dcterms:created xsi:type="dcterms:W3CDTF">2021-10-26T08:39:00Z</dcterms:created>
  <dcterms:modified xsi:type="dcterms:W3CDTF">2025-02-13T14:02:00Z</dcterms:modified>
</cp:coreProperties>
</file>